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0A" w:rsidRPr="00C07101" w:rsidRDefault="00217D00" w:rsidP="002A50EF">
      <w:pPr>
        <w:shd w:val="clear" w:color="auto" w:fill="FFFFFF"/>
        <w:spacing w:before="38" w:after="0" w:line="278" w:lineRule="atLeast"/>
        <w:ind w:right="4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-57150</wp:posOffset>
            </wp:positionV>
            <wp:extent cx="885825" cy="733425"/>
            <wp:effectExtent l="19050" t="0" r="9525" b="0"/>
            <wp:wrapSquare wrapText="bothSides"/>
            <wp:docPr id="18" name="Рисунок 4" descr="C:\Documents and Settings\МУЦРО\Рабочий стол\Мои рисунки\материалы фестиваля Воробьева\0_7061f_729bbf64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УЦРО\Рабочий стол\Мои рисунки\материалы фестиваля Воробьева\0_7061f_729bbf64_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166">
        <w:rPr>
          <w:rFonts w:ascii="Times New Roman" w:hAnsi="Times New Roman" w:cs="Times New Roman"/>
          <w:b/>
          <w:color w:val="FF0000"/>
          <w:sz w:val="32"/>
          <w:szCs w:val="32"/>
        </w:rPr>
        <w:t>++</w:t>
      </w:r>
      <w:r w:rsidR="00966A0A" w:rsidRPr="00C07101">
        <w:rPr>
          <w:rFonts w:ascii="Times New Roman" w:hAnsi="Times New Roman" w:cs="Times New Roman"/>
          <w:b/>
          <w:color w:val="FF0000"/>
          <w:sz w:val="32"/>
          <w:szCs w:val="32"/>
        </w:rPr>
        <w:t>Клуб молодого педагога</w:t>
      </w:r>
    </w:p>
    <w:p w:rsidR="00966A0A" w:rsidRPr="00C07101" w:rsidRDefault="00966A0A" w:rsidP="002A50EF">
      <w:pPr>
        <w:shd w:val="clear" w:color="auto" w:fill="FFFFFF"/>
        <w:spacing w:before="38" w:after="0" w:line="278" w:lineRule="atLeast"/>
        <w:ind w:right="4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07101">
        <w:rPr>
          <w:rFonts w:ascii="Times New Roman" w:hAnsi="Times New Roman" w:cs="Times New Roman"/>
          <w:b/>
          <w:color w:val="FF0000"/>
          <w:sz w:val="32"/>
          <w:szCs w:val="32"/>
        </w:rPr>
        <w:t>«Постижение»</w:t>
      </w:r>
      <w:r w:rsidR="00D50237" w:rsidRPr="00D50237">
        <w:rPr>
          <w:b/>
          <w:noProof/>
          <w:color w:val="0070C0"/>
        </w:rPr>
        <w:t xml:space="preserve"> </w:t>
      </w:r>
    </w:p>
    <w:p w:rsidR="00966A0A" w:rsidRPr="00C076FD" w:rsidRDefault="00966A0A" w:rsidP="00C076FD">
      <w:pPr>
        <w:shd w:val="clear" w:color="auto" w:fill="FFFFFF"/>
        <w:spacing w:before="259" w:after="0" w:line="269" w:lineRule="atLeas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076FD">
        <w:rPr>
          <w:rStyle w:val="ab"/>
          <w:rFonts w:ascii="Times New Roman" w:hAnsi="Times New Roman" w:cs="Times New Roman"/>
          <w:b/>
          <w:bCs/>
          <w:i w:val="0"/>
          <w:color w:val="0070C0"/>
          <w:spacing w:val="-9"/>
          <w:sz w:val="24"/>
          <w:szCs w:val="24"/>
        </w:rPr>
        <w:t>Цель:</w:t>
      </w:r>
      <w:r w:rsidRPr="00C076FD">
        <w:rPr>
          <w:rStyle w:val="apple-converted-space"/>
          <w:rFonts w:ascii="Times New Roman" w:hAnsi="Times New Roman" w:cs="Times New Roman"/>
          <w:color w:val="0070C0"/>
          <w:sz w:val="24"/>
          <w:szCs w:val="24"/>
        </w:rPr>
        <w:t> </w:t>
      </w:r>
      <w:r w:rsidRPr="00C076FD">
        <w:rPr>
          <w:rStyle w:val="ab"/>
          <w:rFonts w:ascii="Times New Roman" w:hAnsi="Times New Roman" w:cs="Times New Roman"/>
          <w:b/>
          <w:bCs/>
          <w:i w:val="0"/>
          <w:color w:val="0070C0"/>
          <w:spacing w:val="-9"/>
          <w:sz w:val="24"/>
          <w:szCs w:val="24"/>
        </w:rPr>
        <w:t> </w:t>
      </w:r>
      <w:r w:rsidRPr="00C076FD">
        <w:rPr>
          <w:rStyle w:val="ab"/>
          <w:rFonts w:ascii="Times New Roman" w:hAnsi="Times New Roman" w:cs="Times New Roman"/>
          <w:bCs/>
          <w:i w:val="0"/>
          <w:color w:val="0070C0"/>
          <w:spacing w:val="-9"/>
          <w:sz w:val="24"/>
          <w:szCs w:val="24"/>
        </w:rPr>
        <w:t>учиться быть учителем.</w:t>
      </w:r>
    </w:p>
    <w:p w:rsidR="00966A0A" w:rsidRPr="00C076FD" w:rsidRDefault="00966A0A" w:rsidP="00C076FD">
      <w:pPr>
        <w:shd w:val="clear" w:color="auto" w:fill="FFFFFF"/>
        <w:spacing w:after="0" w:line="269" w:lineRule="atLeast"/>
        <w:jc w:val="both"/>
        <w:rPr>
          <w:rStyle w:val="apple-converted-space"/>
          <w:rFonts w:ascii="Times New Roman" w:hAnsi="Times New Roman" w:cs="Times New Roman"/>
          <w:color w:val="0070C0"/>
          <w:sz w:val="24"/>
          <w:szCs w:val="24"/>
        </w:rPr>
      </w:pPr>
      <w:r w:rsidRPr="00C076FD">
        <w:rPr>
          <w:rStyle w:val="ab"/>
          <w:rFonts w:ascii="Times New Roman" w:hAnsi="Times New Roman" w:cs="Times New Roman"/>
          <w:b/>
          <w:bCs/>
          <w:i w:val="0"/>
          <w:color w:val="0070C0"/>
          <w:spacing w:val="-5"/>
          <w:sz w:val="24"/>
          <w:szCs w:val="24"/>
        </w:rPr>
        <w:t>Задачи:</w:t>
      </w:r>
      <w:r w:rsidRPr="00C076FD">
        <w:rPr>
          <w:rStyle w:val="apple-converted-space"/>
          <w:rFonts w:ascii="Times New Roman" w:hAnsi="Times New Roman" w:cs="Times New Roman"/>
          <w:color w:val="0070C0"/>
          <w:sz w:val="24"/>
          <w:szCs w:val="24"/>
        </w:rPr>
        <w:t> </w:t>
      </w:r>
    </w:p>
    <w:p w:rsidR="00966A0A" w:rsidRPr="00C076FD" w:rsidRDefault="00966A0A" w:rsidP="00C076FD">
      <w:pPr>
        <w:shd w:val="clear" w:color="auto" w:fill="FFFFFF"/>
        <w:spacing w:after="0" w:line="269" w:lineRule="atLeast"/>
        <w:ind w:left="14" w:hanging="14"/>
        <w:jc w:val="both"/>
        <w:rPr>
          <w:rStyle w:val="ab"/>
          <w:rFonts w:ascii="Times New Roman" w:hAnsi="Times New Roman" w:cs="Times New Roman"/>
          <w:bCs/>
          <w:i w:val="0"/>
          <w:color w:val="0070C0"/>
          <w:spacing w:val="-10"/>
          <w:sz w:val="24"/>
          <w:szCs w:val="24"/>
        </w:rPr>
      </w:pPr>
      <w:r w:rsidRPr="00C076FD">
        <w:rPr>
          <w:rStyle w:val="ab"/>
          <w:rFonts w:ascii="Times New Roman" w:hAnsi="Times New Roman" w:cs="Times New Roman"/>
          <w:bCs/>
          <w:i w:val="0"/>
          <w:color w:val="0070C0"/>
          <w:spacing w:val="-10"/>
          <w:sz w:val="24"/>
          <w:szCs w:val="24"/>
        </w:rPr>
        <w:t>-  обеспечение непрерывного процесса становления молодого педагога;</w:t>
      </w:r>
    </w:p>
    <w:p w:rsidR="00966A0A" w:rsidRPr="00C076FD" w:rsidRDefault="00966A0A" w:rsidP="00C076FD">
      <w:pPr>
        <w:shd w:val="clear" w:color="auto" w:fill="FFFFFF"/>
        <w:spacing w:after="0" w:line="269" w:lineRule="atLeast"/>
        <w:ind w:left="14" w:hanging="14"/>
        <w:jc w:val="both"/>
        <w:rPr>
          <w:rStyle w:val="ab"/>
          <w:rFonts w:ascii="Times New Roman" w:hAnsi="Times New Roman" w:cs="Times New Roman"/>
          <w:bCs/>
          <w:i w:val="0"/>
          <w:color w:val="0070C0"/>
          <w:spacing w:val="-10"/>
          <w:sz w:val="24"/>
          <w:szCs w:val="24"/>
        </w:rPr>
      </w:pPr>
      <w:r w:rsidRPr="00C076FD">
        <w:rPr>
          <w:rStyle w:val="ab"/>
          <w:rFonts w:ascii="Times New Roman" w:hAnsi="Times New Roman" w:cs="Times New Roman"/>
          <w:bCs/>
          <w:i w:val="0"/>
          <w:color w:val="0070C0"/>
          <w:spacing w:val="-10"/>
          <w:sz w:val="24"/>
          <w:szCs w:val="24"/>
        </w:rPr>
        <w:t>- обеспечение эффективности работы начинающего специалиста;</w:t>
      </w:r>
    </w:p>
    <w:p w:rsidR="00966A0A" w:rsidRPr="00C076FD" w:rsidRDefault="00966A0A" w:rsidP="00C076FD">
      <w:pPr>
        <w:shd w:val="clear" w:color="auto" w:fill="FFFFFF"/>
        <w:spacing w:after="0" w:line="269" w:lineRule="atLeast"/>
        <w:ind w:left="14" w:hanging="14"/>
        <w:jc w:val="both"/>
        <w:rPr>
          <w:rStyle w:val="ab"/>
          <w:rFonts w:ascii="Times New Roman" w:hAnsi="Times New Roman" w:cs="Times New Roman"/>
          <w:bCs/>
          <w:i w:val="0"/>
          <w:color w:val="0070C0"/>
          <w:spacing w:val="-10"/>
          <w:sz w:val="24"/>
          <w:szCs w:val="24"/>
        </w:rPr>
      </w:pPr>
      <w:r w:rsidRPr="00C076FD">
        <w:rPr>
          <w:rStyle w:val="ab"/>
          <w:rFonts w:ascii="Times New Roman" w:hAnsi="Times New Roman" w:cs="Times New Roman"/>
          <w:bCs/>
          <w:i w:val="0"/>
          <w:color w:val="0070C0"/>
          <w:spacing w:val="-10"/>
          <w:sz w:val="24"/>
          <w:szCs w:val="24"/>
        </w:rPr>
        <w:t>- формирование мотивации самосовершенствования у молодого учителя;</w:t>
      </w:r>
    </w:p>
    <w:p w:rsidR="00966A0A" w:rsidRPr="00C076FD" w:rsidRDefault="00966A0A" w:rsidP="00C076FD">
      <w:pPr>
        <w:shd w:val="clear" w:color="auto" w:fill="FFFFFF"/>
        <w:spacing w:after="0" w:line="269" w:lineRule="atLeast"/>
        <w:ind w:left="14" w:hanging="14"/>
        <w:jc w:val="both"/>
        <w:rPr>
          <w:rFonts w:ascii="Times New Roman" w:hAnsi="Times New Roman" w:cs="Times New Roman"/>
          <w:bCs/>
          <w:iCs/>
          <w:color w:val="0070C0"/>
          <w:spacing w:val="-10"/>
          <w:sz w:val="24"/>
          <w:szCs w:val="24"/>
        </w:rPr>
      </w:pPr>
      <w:r w:rsidRPr="00C076FD">
        <w:rPr>
          <w:rStyle w:val="ab"/>
          <w:rFonts w:ascii="Times New Roman" w:hAnsi="Times New Roman" w:cs="Times New Roman"/>
          <w:bCs/>
          <w:i w:val="0"/>
          <w:color w:val="0070C0"/>
          <w:spacing w:val="-10"/>
          <w:sz w:val="24"/>
          <w:szCs w:val="24"/>
        </w:rPr>
        <w:t>- формирование индивидуального стиля творческой  деятельности.</w:t>
      </w:r>
    </w:p>
    <w:p w:rsidR="00966A0A" w:rsidRPr="00C076FD" w:rsidRDefault="00966A0A" w:rsidP="00C076FD">
      <w:pPr>
        <w:shd w:val="clear" w:color="auto" w:fill="FFFFFF"/>
        <w:spacing w:after="0" w:line="269" w:lineRule="atLeast"/>
        <w:ind w:left="14" w:hanging="14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proofErr w:type="gramStart"/>
      <w:r w:rsidRPr="00C076FD">
        <w:rPr>
          <w:rFonts w:ascii="Times New Roman" w:hAnsi="Times New Roman" w:cs="Times New Roman"/>
          <w:b/>
          <w:bCs/>
          <w:iCs/>
          <w:color w:val="0070C0"/>
          <w:spacing w:val="-10"/>
          <w:sz w:val="24"/>
          <w:szCs w:val="24"/>
        </w:rPr>
        <w:t>Призван</w:t>
      </w:r>
      <w:proofErr w:type="gramEnd"/>
      <w:r w:rsidRPr="00C076FD">
        <w:rPr>
          <w:rFonts w:ascii="Times New Roman" w:hAnsi="Times New Roman" w:cs="Times New Roman"/>
          <w:b/>
          <w:bCs/>
          <w:iCs/>
          <w:color w:val="0070C0"/>
          <w:spacing w:val="-10"/>
          <w:sz w:val="24"/>
          <w:szCs w:val="24"/>
        </w:rPr>
        <w:t xml:space="preserve"> способствовать:</w:t>
      </w:r>
      <w:r w:rsidRPr="00C076F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C076FD">
        <w:rPr>
          <w:rFonts w:ascii="Times New Roman" w:hAnsi="Times New Roman" w:cs="Times New Roman"/>
          <w:bCs/>
          <w:color w:val="0070C0"/>
          <w:sz w:val="24"/>
          <w:szCs w:val="24"/>
        </w:rPr>
        <w:t>мотивац</w:t>
      </w:r>
      <w:r w:rsidR="00C076FD" w:rsidRPr="00C076FD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ии молодых педагогов к поиску и </w:t>
      </w:r>
      <w:r w:rsidRPr="00C076FD">
        <w:rPr>
          <w:rFonts w:ascii="Times New Roman" w:hAnsi="Times New Roman" w:cs="Times New Roman"/>
          <w:bCs/>
          <w:color w:val="0070C0"/>
          <w:sz w:val="24"/>
          <w:szCs w:val="24"/>
        </w:rPr>
        <w:t>реализации инноваций в образовательном процессе</w:t>
      </w:r>
      <w:r w:rsidR="00C076FD" w:rsidRPr="00C076FD">
        <w:rPr>
          <w:rFonts w:ascii="Times New Roman" w:hAnsi="Times New Roman" w:cs="Times New Roman"/>
          <w:bCs/>
          <w:color w:val="0070C0"/>
          <w:sz w:val="24"/>
          <w:szCs w:val="24"/>
        </w:rPr>
        <w:t>.</w:t>
      </w:r>
    </w:p>
    <w:p w:rsidR="00C076FD" w:rsidRPr="00966A0A" w:rsidRDefault="00C076FD" w:rsidP="00C076FD">
      <w:pPr>
        <w:shd w:val="clear" w:color="auto" w:fill="FFFFFF"/>
        <w:spacing w:after="0" w:line="269" w:lineRule="atLeast"/>
        <w:ind w:left="14" w:hanging="14"/>
        <w:jc w:val="both"/>
        <w:rPr>
          <w:rStyle w:val="ab"/>
          <w:rFonts w:ascii="Times New Roman" w:hAnsi="Times New Roman" w:cs="Times New Roman"/>
          <w:b/>
          <w:bCs/>
          <w:i w:val="0"/>
          <w:spacing w:val="-10"/>
          <w:sz w:val="28"/>
          <w:szCs w:val="28"/>
        </w:rPr>
      </w:pPr>
    </w:p>
    <w:p w:rsidR="002A50EF" w:rsidRPr="00C07101" w:rsidRDefault="002A50EF" w:rsidP="002A50EF">
      <w:pPr>
        <w:shd w:val="clear" w:color="auto" w:fill="FFFFFF"/>
        <w:spacing w:before="38" w:after="0" w:line="278" w:lineRule="atLeast"/>
        <w:ind w:right="48"/>
        <w:jc w:val="center"/>
        <w:rPr>
          <w:rFonts w:ascii="Times New Roman" w:hAnsi="Times New Roman" w:cs="Times New Roman"/>
          <w:b/>
          <w:bCs/>
          <w:i/>
          <w:iCs/>
          <w:color w:val="FF0000"/>
          <w:spacing w:val="14"/>
          <w:sz w:val="36"/>
          <w:szCs w:val="36"/>
          <w:u w:val="single"/>
        </w:rPr>
      </w:pPr>
      <w:r w:rsidRPr="00C07101">
        <w:rPr>
          <w:rStyle w:val="ab"/>
          <w:rFonts w:ascii="Times New Roman" w:hAnsi="Times New Roman" w:cs="Times New Roman"/>
          <w:b/>
          <w:bCs/>
          <w:i w:val="0"/>
          <w:color w:val="FF0000"/>
          <w:spacing w:val="14"/>
          <w:sz w:val="36"/>
          <w:szCs w:val="36"/>
          <w:u w:val="single"/>
        </w:rPr>
        <w:t>Теоретический блок</w:t>
      </w:r>
    </w:p>
    <w:p w:rsidR="00AC38E6" w:rsidRPr="00C07101" w:rsidRDefault="00675C23" w:rsidP="008351F6">
      <w:pPr>
        <w:shd w:val="clear" w:color="auto" w:fill="FFFFFF"/>
        <w:spacing w:before="38" w:after="0" w:line="278" w:lineRule="atLeast"/>
        <w:ind w:right="48"/>
        <w:jc w:val="center"/>
        <w:rPr>
          <w:rStyle w:val="ab"/>
          <w:rFonts w:ascii="Times New Roman" w:hAnsi="Times New Roman" w:cs="Times New Roman"/>
          <w:b/>
          <w:bCs/>
          <w:color w:val="FF0000"/>
          <w:spacing w:val="14"/>
          <w:sz w:val="28"/>
          <w:szCs w:val="28"/>
        </w:rPr>
      </w:pPr>
      <w:r w:rsidRPr="00C071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38E6" w:rsidRPr="00C07101">
        <w:rPr>
          <w:rStyle w:val="ab"/>
          <w:rFonts w:ascii="Times New Roman" w:hAnsi="Times New Roman" w:cs="Times New Roman"/>
          <w:b/>
          <w:bCs/>
          <w:color w:val="FF0000"/>
          <w:spacing w:val="14"/>
          <w:sz w:val="28"/>
          <w:szCs w:val="28"/>
        </w:rPr>
        <w:t>Постоянно действующий семинар (ПДС)</w:t>
      </w:r>
      <w:r w:rsidR="00AC38E6" w:rsidRPr="00C071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«Учимся вместе</w:t>
      </w:r>
      <w:r w:rsidR="008351F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C076FD" w:rsidRPr="00AC38E6" w:rsidRDefault="00C076FD" w:rsidP="002A50EF">
      <w:pPr>
        <w:shd w:val="clear" w:color="auto" w:fill="FFFFFF"/>
        <w:spacing w:after="0" w:line="240" w:lineRule="auto"/>
        <w:ind w:right="48"/>
        <w:jc w:val="center"/>
        <w:rPr>
          <w:rStyle w:val="aa"/>
          <w:rFonts w:ascii="Times New Roman" w:hAnsi="Times New Roman" w:cs="Times New Roman"/>
          <w:color w:val="C00000"/>
          <w:spacing w:val="6"/>
          <w:sz w:val="28"/>
          <w:szCs w:val="28"/>
        </w:rPr>
      </w:pPr>
    </w:p>
    <w:p w:rsidR="00AC38E6" w:rsidRDefault="002A50EF" w:rsidP="00AC38E6">
      <w:pPr>
        <w:shd w:val="clear" w:color="auto" w:fill="FFFFFF"/>
        <w:spacing w:after="0" w:line="240" w:lineRule="auto"/>
        <w:ind w:right="48"/>
        <w:rPr>
          <w:rStyle w:val="aa"/>
          <w:rFonts w:ascii="Times New Roman" w:hAnsi="Times New Roman" w:cs="Times New Roman"/>
          <w:color w:val="0070C0"/>
          <w:spacing w:val="6"/>
          <w:sz w:val="24"/>
          <w:szCs w:val="24"/>
          <w:u w:val="single"/>
        </w:rPr>
      </w:pPr>
      <w:r>
        <w:rPr>
          <w:rStyle w:val="aa"/>
          <w:rFonts w:ascii="Times New Roman" w:hAnsi="Times New Roman" w:cs="Times New Roman"/>
          <w:color w:val="0070C0"/>
          <w:spacing w:val="6"/>
          <w:sz w:val="24"/>
          <w:szCs w:val="24"/>
          <w:u w:val="single"/>
        </w:rPr>
        <w:t>Занятие 1</w:t>
      </w:r>
      <w:r w:rsidR="00AC38E6" w:rsidRPr="002A50EF">
        <w:rPr>
          <w:rStyle w:val="aa"/>
          <w:rFonts w:ascii="Times New Roman" w:hAnsi="Times New Roman" w:cs="Times New Roman"/>
          <w:color w:val="0070C0"/>
          <w:spacing w:val="6"/>
          <w:sz w:val="24"/>
          <w:szCs w:val="24"/>
          <w:u w:val="single"/>
        </w:rPr>
        <w:t xml:space="preserve"> </w:t>
      </w:r>
      <w:r w:rsidR="00D619A1">
        <w:rPr>
          <w:rStyle w:val="aa"/>
          <w:rFonts w:ascii="Times New Roman" w:hAnsi="Times New Roman" w:cs="Times New Roman"/>
          <w:color w:val="0070C0"/>
          <w:spacing w:val="6"/>
          <w:sz w:val="24"/>
          <w:szCs w:val="24"/>
          <w:u w:val="single"/>
        </w:rPr>
        <w:t>(октябрь 2014 г.)</w:t>
      </w:r>
    </w:p>
    <w:p w:rsidR="00C076FD" w:rsidRPr="002A50EF" w:rsidRDefault="009B077E" w:rsidP="00AC38E6">
      <w:pPr>
        <w:shd w:val="clear" w:color="auto" w:fill="FFFFFF"/>
        <w:spacing w:after="0" w:line="240" w:lineRule="auto"/>
        <w:ind w:right="48"/>
        <w:rPr>
          <w:rStyle w:val="aa"/>
          <w:rFonts w:ascii="Times New Roman" w:hAnsi="Times New Roman" w:cs="Times New Roman"/>
          <w:color w:val="0070C0"/>
          <w:spacing w:val="6"/>
          <w:sz w:val="24"/>
          <w:szCs w:val="24"/>
          <w:u w:val="single"/>
        </w:rPr>
      </w:pPr>
      <w:r>
        <w:rPr>
          <w:rStyle w:val="aa"/>
          <w:rFonts w:ascii="Times New Roman" w:hAnsi="Times New Roman" w:cs="Times New Roman"/>
          <w:color w:val="0070C0"/>
          <w:spacing w:val="6"/>
          <w:sz w:val="24"/>
          <w:szCs w:val="24"/>
          <w:u w:val="single"/>
        </w:rPr>
        <w:t>В программе:</w:t>
      </w:r>
    </w:p>
    <w:p w:rsidR="00AC38E6" w:rsidRPr="002A50EF" w:rsidRDefault="00AC38E6" w:rsidP="002A5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2A50EF">
        <w:rPr>
          <w:rFonts w:ascii="Times New Roman" w:eastAsia="Times New Roman" w:hAnsi="Times New Roman" w:cs="Times New Roman"/>
          <w:color w:val="0070C0"/>
          <w:sz w:val="24"/>
          <w:szCs w:val="24"/>
        </w:rPr>
        <w:t>1. Актуальные проблемы организации образовательного процесса.</w:t>
      </w:r>
    </w:p>
    <w:p w:rsidR="00AC38E6" w:rsidRPr="002A50EF" w:rsidRDefault="00AC38E6" w:rsidP="002A5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2A50EF">
        <w:rPr>
          <w:rFonts w:ascii="Times New Roman" w:eastAsia="Times New Roman" w:hAnsi="Times New Roman" w:cs="Times New Roman"/>
          <w:color w:val="0070C0"/>
          <w:sz w:val="24"/>
          <w:szCs w:val="24"/>
        </w:rPr>
        <w:t>2. «Мой профессиональный стиль. Современные    технологии проведения  урока» (беседа-диалог с молодыми специалистами).</w:t>
      </w:r>
    </w:p>
    <w:p w:rsidR="00CA2DF4" w:rsidRPr="002A50EF" w:rsidRDefault="00AC38E6" w:rsidP="002A50E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50EF">
        <w:rPr>
          <w:rStyle w:val="apple-converted-space"/>
          <w:rFonts w:ascii="Times New Roman" w:hAnsi="Times New Roman" w:cs="Times New Roman"/>
          <w:color w:val="0070C0"/>
          <w:sz w:val="24"/>
          <w:szCs w:val="24"/>
        </w:rPr>
        <w:t>3.Информационная культура педагога.</w:t>
      </w:r>
    </w:p>
    <w:p w:rsidR="002A50EF" w:rsidRDefault="002A50EF" w:rsidP="002A50EF">
      <w:pPr>
        <w:shd w:val="clear" w:color="auto" w:fill="FFFFFF"/>
        <w:spacing w:after="0" w:line="278" w:lineRule="atLeast"/>
        <w:ind w:left="379" w:hanging="365"/>
        <w:jc w:val="both"/>
        <w:rPr>
          <w:rStyle w:val="aa"/>
          <w:rFonts w:ascii="Times New Roman" w:hAnsi="Times New Roman" w:cs="Times New Roman"/>
          <w:color w:val="0070C0"/>
          <w:spacing w:val="6"/>
          <w:sz w:val="24"/>
          <w:szCs w:val="24"/>
          <w:u w:val="single"/>
        </w:rPr>
      </w:pPr>
    </w:p>
    <w:p w:rsidR="002A50EF" w:rsidRDefault="00C257F9" w:rsidP="00354104">
      <w:pPr>
        <w:shd w:val="clear" w:color="auto" w:fill="FFFFFF"/>
        <w:spacing w:after="0" w:line="278" w:lineRule="atLeast"/>
        <w:ind w:left="379" w:hanging="365"/>
        <w:jc w:val="both"/>
        <w:rPr>
          <w:rStyle w:val="aa"/>
          <w:rFonts w:ascii="Times New Roman" w:hAnsi="Times New Roman" w:cs="Times New Roman"/>
          <w:color w:val="0070C0"/>
          <w:spacing w:val="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70C0"/>
          <w:spacing w:val="6"/>
          <w:sz w:val="24"/>
          <w:szCs w:val="24"/>
          <w:u w:val="singl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12065</wp:posOffset>
            </wp:positionV>
            <wp:extent cx="3257550" cy="371475"/>
            <wp:effectExtent l="342900" t="19050" r="19050" b="257175"/>
            <wp:wrapSquare wrapText="bothSides"/>
            <wp:docPr id="7" name="Рисунок 4" descr="C:\Documents and Settings\User\Рабочий стол\Мои рисунки\учитель праздник\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User\Рабочий стол\Мои рисунки\учитель праздник\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 w:rsidR="002A50EF" w:rsidRPr="002A50EF">
        <w:rPr>
          <w:rStyle w:val="aa"/>
          <w:rFonts w:ascii="Times New Roman" w:hAnsi="Times New Roman" w:cs="Times New Roman"/>
          <w:color w:val="0070C0"/>
          <w:spacing w:val="6"/>
          <w:sz w:val="24"/>
          <w:szCs w:val="24"/>
          <w:u w:val="single"/>
        </w:rPr>
        <w:t xml:space="preserve">Занятие </w:t>
      </w:r>
      <w:r w:rsidR="002A50EF">
        <w:rPr>
          <w:rStyle w:val="aa"/>
          <w:rFonts w:ascii="Times New Roman" w:hAnsi="Times New Roman" w:cs="Times New Roman"/>
          <w:color w:val="0070C0"/>
          <w:spacing w:val="6"/>
          <w:sz w:val="24"/>
          <w:szCs w:val="24"/>
          <w:u w:val="single"/>
        </w:rPr>
        <w:t>2</w:t>
      </w:r>
      <w:r w:rsidR="00D619A1">
        <w:rPr>
          <w:rStyle w:val="aa"/>
          <w:rFonts w:ascii="Times New Roman" w:hAnsi="Times New Roman" w:cs="Times New Roman"/>
          <w:color w:val="0070C0"/>
          <w:spacing w:val="6"/>
          <w:sz w:val="24"/>
          <w:szCs w:val="24"/>
          <w:u w:val="single"/>
        </w:rPr>
        <w:t xml:space="preserve"> (ноябрь 2014 г.)</w:t>
      </w:r>
    </w:p>
    <w:p w:rsidR="00C076FD" w:rsidRPr="002A50EF" w:rsidRDefault="00C076FD" w:rsidP="002A50EF">
      <w:pPr>
        <w:shd w:val="clear" w:color="auto" w:fill="FFFFFF"/>
        <w:spacing w:after="0" w:line="278" w:lineRule="atLeast"/>
        <w:ind w:left="379" w:hanging="365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2A50EF" w:rsidRPr="002A50EF" w:rsidRDefault="002A50EF" w:rsidP="002A50EF">
      <w:pPr>
        <w:shd w:val="clear" w:color="auto" w:fill="FFFFFF"/>
        <w:spacing w:after="0" w:line="278" w:lineRule="atLeas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50EF">
        <w:rPr>
          <w:rFonts w:ascii="Times New Roman" w:hAnsi="Times New Roman" w:cs="Times New Roman"/>
          <w:color w:val="0070C0"/>
          <w:sz w:val="24"/>
          <w:szCs w:val="24"/>
        </w:rPr>
        <w:t>1.М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етодические разработки: способы </w:t>
      </w:r>
      <w:r w:rsidRPr="002A50EF">
        <w:rPr>
          <w:rFonts w:ascii="Times New Roman" w:hAnsi="Times New Roman" w:cs="Times New Roman"/>
          <w:color w:val="0070C0"/>
          <w:sz w:val="24"/>
          <w:szCs w:val="24"/>
        </w:rPr>
        <w:t>организации работы учащихся с учебником, текстом, дополнительной литературой.</w:t>
      </w:r>
    </w:p>
    <w:p w:rsidR="002A50EF" w:rsidRPr="002A50EF" w:rsidRDefault="002A50EF" w:rsidP="002A5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pacing w:val="-1"/>
          <w:sz w:val="24"/>
          <w:szCs w:val="24"/>
        </w:rPr>
        <w:t xml:space="preserve">2. </w:t>
      </w:r>
      <w:r w:rsidRPr="002A50EF">
        <w:rPr>
          <w:rFonts w:ascii="Times New Roman" w:hAnsi="Times New Roman" w:cs="Times New Roman"/>
          <w:color w:val="0070C0"/>
          <w:spacing w:val="-1"/>
          <w:sz w:val="24"/>
          <w:szCs w:val="24"/>
        </w:rPr>
        <w:t>Практикум: самоанализ урока.</w:t>
      </w:r>
    </w:p>
    <w:p w:rsidR="00CA2DF4" w:rsidRPr="002A50EF" w:rsidRDefault="002A50EF" w:rsidP="002A50E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3. </w:t>
      </w:r>
      <w:r w:rsidRPr="002A50EF">
        <w:rPr>
          <w:rFonts w:ascii="Times New Roman" w:hAnsi="Times New Roman" w:cs="Times New Roman"/>
          <w:color w:val="0070C0"/>
          <w:sz w:val="24"/>
          <w:szCs w:val="24"/>
        </w:rPr>
        <w:t>Дискуссия «Факторы, влияющие на качество преподавания».</w:t>
      </w:r>
    </w:p>
    <w:p w:rsidR="002A50EF" w:rsidRDefault="002A50EF" w:rsidP="002A50EF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color w:val="0070C0"/>
          <w:spacing w:val="-1"/>
          <w:sz w:val="24"/>
          <w:szCs w:val="24"/>
          <w:u w:val="single"/>
        </w:rPr>
      </w:pPr>
    </w:p>
    <w:p w:rsidR="002A50EF" w:rsidRDefault="002A50EF" w:rsidP="002A50EF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color w:val="0070C0"/>
          <w:spacing w:val="-1"/>
          <w:sz w:val="24"/>
          <w:szCs w:val="24"/>
          <w:u w:val="single"/>
        </w:rPr>
      </w:pPr>
      <w:r>
        <w:rPr>
          <w:rStyle w:val="aa"/>
          <w:rFonts w:ascii="Times New Roman" w:hAnsi="Times New Roman" w:cs="Times New Roman"/>
          <w:color w:val="0070C0"/>
          <w:spacing w:val="-1"/>
          <w:sz w:val="24"/>
          <w:szCs w:val="24"/>
          <w:u w:val="single"/>
        </w:rPr>
        <w:t>Занятие 3</w:t>
      </w:r>
      <w:r w:rsidRPr="002A50EF">
        <w:rPr>
          <w:rStyle w:val="aa"/>
          <w:rFonts w:ascii="Times New Roman" w:hAnsi="Times New Roman" w:cs="Times New Roman"/>
          <w:color w:val="0070C0"/>
          <w:spacing w:val="-1"/>
          <w:sz w:val="24"/>
          <w:szCs w:val="24"/>
          <w:u w:val="single"/>
        </w:rPr>
        <w:t xml:space="preserve"> </w:t>
      </w:r>
      <w:r w:rsidR="00D619A1">
        <w:rPr>
          <w:rStyle w:val="aa"/>
          <w:rFonts w:ascii="Times New Roman" w:hAnsi="Times New Roman" w:cs="Times New Roman"/>
          <w:color w:val="0070C0"/>
          <w:spacing w:val="-1"/>
          <w:sz w:val="24"/>
          <w:szCs w:val="24"/>
          <w:u w:val="single"/>
        </w:rPr>
        <w:t>(февраль 2015 г.)</w:t>
      </w:r>
    </w:p>
    <w:p w:rsidR="00C076FD" w:rsidRPr="002A50EF" w:rsidRDefault="00C076FD" w:rsidP="002A5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2A50EF" w:rsidRPr="002A50EF" w:rsidRDefault="002A50EF" w:rsidP="002A50EF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50EF">
        <w:rPr>
          <w:rFonts w:ascii="Times New Roman" w:hAnsi="Times New Roman" w:cs="Times New Roman"/>
          <w:color w:val="0070C0"/>
          <w:sz w:val="24"/>
          <w:szCs w:val="24"/>
        </w:rPr>
        <w:t>1. Проблемы активизации учебно-познавательной деятельности учащихся.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left="19"/>
        <w:jc w:val="both"/>
        <w:rPr>
          <w:rStyle w:val="aa"/>
          <w:rFonts w:ascii="Times New Roman" w:hAnsi="Times New Roman" w:cs="Times New Roman"/>
          <w:color w:val="0070C0"/>
          <w:sz w:val="24"/>
          <w:szCs w:val="24"/>
        </w:rPr>
      </w:pPr>
      <w:r w:rsidRPr="002A50EF">
        <w:rPr>
          <w:rFonts w:ascii="Times New Roman" w:hAnsi="Times New Roman" w:cs="Times New Roman"/>
          <w:color w:val="0070C0"/>
          <w:sz w:val="24"/>
          <w:szCs w:val="24"/>
        </w:rPr>
        <w:t>2. Игра-тренинг (каждый участник показывает свои варианты начала урока).</w:t>
      </w:r>
      <w:r w:rsidRPr="002A50EF">
        <w:rPr>
          <w:rStyle w:val="aa"/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CA2DF4" w:rsidRPr="002A50EF" w:rsidRDefault="002A50EF" w:rsidP="002A50E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50EF">
        <w:rPr>
          <w:rFonts w:ascii="Times New Roman" w:hAnsi="Times New Roman" w:cs="Times New Roman"/>
          <w:color w:val="0070C0"/>
          <w:sz w:val="24"/>
          <w:szCs w:val="24"/>
        </w:rPr>
        <w:t>3. Информационные технологии в образовательном процессе.</w:t>
      </w:r>
    </w:p>
    <w:p w:rsidR="002A50EF" w:rsidRDefault="002A50EF" w:rsidP="002A50EF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color w:val="0070C0"/>
          <w:spacing w:val="7"/>
          <w:sz w:val="24"/>
          <w:szCs w:val="24"/>
          <w:u w:val="single"/>
        </w:rPr>
      </w:pPr>
    </w:p>
    <w:p w:rsidR="002A50EF" w:rsidRPr="00F97885" w:rsidRDefault="002A50EF" w:rsidP="002A50EF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u w:val="single"/>
        </w:rPr>
      </w:pPr>
      <w:r w:rsidRPr="00F97885">
        <w:rPr>
          <w:rStyle w:val="aa"/>
          <w:rFonts w:ascii="Times New Roman" w:hAnsi="Times New Roman" w:cs="Times New Roman"/>
          <w:color w:val="0070C0"/>
          <w:spacing w:val="7"/>
          <w:sz w:val="24"/>
          <w:szCs w:val="24"/>
          <w:u w:val="single"/>
        </w:rPr>
        <w:t>Занятие 4</w:t>
      </w:r>
      <w:r w:rsidR="00D619A1" w:rsidRPr="00F97885">
        <w:rPr>
          <w:rStyle w:val="apple-converted-space"/>
          <w:rFonts w:ascii="Times New Roman" w:hAnsi="Times New Roman" w:cs="Times New Roman"/>
          <w:color w:val="0070C0"/>
          <w:u w:val="single"/>
        </w:rPr>
        <w:t xml:space="preserve"> </w:t>
      </w:r>
      <w:r w:rsidR="00D619A1" w:rsidRPr="00F97885">
        <w:rPr>
          <w:rStyle w:val="apple-converted-space"/>
          <w:rFonts w:ascii="Times New Roman" w:hAnsi="Times New Roman" w:cs="Times New Roman"/>
          <w:b/>
          <w:color w:val="0070C0"/>
          <w:u w:val="single"/>
        </w:rPr>
        <w:t>(май 2015</w:t>
      </w:r>
      <w:r w:rsidR="00F5057F">
        <w:rPr>
          <w:rStyle w:val="apple-converted-space"/>
          <w:rFonts w:ascii="Times New Roman" w:hAnsi="Times New Roman" w:cs="Times New Roman"/>
          <w:b/>
          <w:color w:val="0070C0"/>
          <w:u w:val="single"/>
        </w:rPr>
        <w:t xml:space="preserve"> г.</w:t>
      </w:r>
      <w:r w:rsidR="00D619A1" w:rsidRPr="00F97885">
        <w:rPr>
          <w:rStyle w:val="apple-converted-space"/>
          <w:rFonts w:ascii="Times New Roman" w:hAnsi="Times New Roman" w:cs="Times New Roman"/>
          <w:b/>
          <w:color w:val="0070C0"/>
          <w:u w:val="single"/>
        </w:rPr>
        <w:t>)</w:t>
      </w:r>
    </w:p>
    <w:p w:rsidR="00C076FD" w:rsidRPr="002A50EF" w:rsidRDefault="00C076FD" w:rsidP="002A50EF">
      <w:pPr>
        <w:shd w:val="clear" w:color="auto" w:fill="FFFFFF"/>
        <w:spacing w:after="0" w:line="240" w:lineRule="auto"/>
        <w:jc w:val="both"/>
        <w:rPr>
          <w:rStyle w:val="apple-converted-space"/>
        </w:rPr>
      </w:pPr>
    </w:p>
    <w:p w:rsidR="002A50EF" w:rsidRPr="002A50EF" w:rsidRDefault="002A50EF" w:rsidP="002A50E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50EF">
        <w:rPr>
          <w:rStyle w:val="apple-converted-space"/>
          <w:rFonts w:ascii="Times New Roman" w:hAnsi="Times New Roman" w:cs="Times New Roman"/>
          <w:color w:val="0070C0"/>
          <w:sz w:val="24"/>
          <w:szCs w:val="24"/>
        </w:rPr>
        <w:t>1. </w:t>
      </w:r>
      <w:r w:rsidRPr="002A50EF">
        <w:rPr>
          <w:rFonts w:ascii="Times New Roman" w:hAnsi="Times New Roman" w:cs="Times New Roman"/>
          <w:color w:val="0070C0"/>
          <w:sz w:val="24"/>
          <w:szCs w:val="24"/>
        </w:rPr>
        <w:t>Дискуссия: «Трудные ситуации на уроке и ваш выход из нее».</w:t>
      </w:r>
    </w:p>
    <w:p w:rsidR="00746919" w:rsidRDefault="002A50EF" w:rsidP="002A50E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50EF">
        <w:rPr>
          <w:rFonts w:ascii="Times New Roman" w:hAnsi="Times New Roman" w:cs="Times New Roman"/>
          <w:color w:val="0070C0"/>
          <w:sz w:val="24"/>
          <w:szCs w:val="24"/>
        </w:rPr>
        <w:t>2. Микроисследование «Приоритеты творческого саморазвития».</w:t>
      </w:r>
    </w:p>
    <w:p w:rsidR="00C076FD" w:rsidRDefault="00C076FD" w:rsidP="00966A0A">
      <w:pPr>
        <w:shd w:val="clear" w:color="auto" w:fill="FFFFFF"/>
        <w:spacing w:after="0" w:line="278" w:lineRule="atLeast"/>
        <w:ind w:right="48"/>
        <w:jc w:val="both"/>
        <w:rPr>
          <w:rStyle w:val="ab"/>
          <w:rFonts w:ascii="Times New Roman" w:hAnsi="Times New Roman" w:cs="Times New Roman"/>
          <w:b/>
          <w:bCs/>
          <w:color w:val="0070C0"/>
          <w:spacing w:val="14"/>
          <w:sz w:val="28"/>
          <w:szCs w:val="28"/>
          <w:u w:val="single"/>
        </w:rPr>
      </w:pPr>
    </w:p>
    <w:p w:rsidR="002A50EF" w:rsidRPr="00F94E3E" w:rsidRDefault="002A50EF" w:rsidP="00966A0A">
      <w:pPr>
        <w:shd w:val="clear" w:color="auto" w:fill="FFFFFF"/>
        <w:spacing w:after="0" w:line="278" w:lineRule="atLeast"/>
        <w:ind w:right="48"/>
        <w:jc w:val="both"/>
        <w:rPr>
          <w:rStyle w:val="ab"/>
          <w:rFonts w:ascii="Times New Roman" w:hAnsi="Times New Roman" w:cs="Times New Roman"/>
          <w:b/>
          <w:bCs/>
          <w:color w:val="FF0000"/>
          <w:spacing w:val="14"/>
          <w:sz w:val="28"/>
          <w:szCs w:val="28"/>
          <w:u w:val="single"/>
        </w:rPr>
      </w:pPr>
      <w:r w:rsidRPr="00F94E3E">
        <w:rPr>
          <w:rStyle w:val="ab"/>
          <w:rFonts w:ascii="Times New Roman" w:hAnsi="Times New Roman" w:cs="Times New Roman"/>
          <w:b/>
          <w:bCs/>
          <w:color w:val="FF0000"/>
          <w:spacing w:val="14"/>
          <w:sz w:val="28"/>
          <w:szCs w:val="28"/>
          <w:u w:val="single"/>
        </w:rPr>
        <w:t>Практический блок</w:t>
      </w:r>
    </w:p>
    <w:p w:rsidR="00C076FD" w:rsidRPr="00966A0A" w:rsidRDefault="00C076FD" w:rsidP="00966A0A">
      <w:pPr>
        <w:shd w:val="clear" w:color="auto" w:fill="FFFFFF"/>
        <w:spacing w:after="0" w:line="278" w:lineRule="atLeast"/>
        <w:ind w:right="48"/>
        <w:jc w:val="both"/>
        <w:rPr>
          <w:rStyle w:val="ab"/>
          <w:rFonts w:ascii="Times New Roman" w:hAnsi="Times New Roman" w:cs="Times New Roman"/>
          <w:b/>
          <w:bCs/>
          <w:color w:val="0070C0"/>
          <w:spacing w:val="14"/>
          <w:sz w:val="28"/>
          <w:szCs w:val="28"/>
          <w:u w:val="single"/>
        </w:rPr>
      </w:pPr>
    </w:p>
    <w:p w:rsidR="00966A0A" w:rsidRPr="00C076FD" w:rsidRDefault="00966A0A" w:rsidP="00966A0A">
      <w:pPr>
        <w:spacing w:after="0" w:line="240" w:lineRule="auto"/>
        <w:jc w:val="both"/>
        <w:rPr>
          <w:rStyle w:val="ab"/>
          <w:rFonts w:ascii="Times New Roman" w:hAnsi="Times New Roman" w:cs="Times New Roman"/>
          <w:bCs/>
          <w:i w:val="0"/>
          <w:color w:val="0070C0"/>
          <w:spacing w:val="14"/>
          <w:sz w:val="24"/>
          <w:szCs w:val="24"/>
        </w:rPr>
      </w:pPr>
      <w:r w:rsidRPr="00C076FD">
        <w:rPr>
          <w:rStyle w:val="ab"/>
          <w:rFonts w:ascii="Times New Roman" w:hAnsi="Times New Roman" w:cs="Times New Roman"/>
          <w:b/>
          <w:bCs/>
          <w:i w:val="0"/>
          <w:color w:val="0070C0"/>
          <w:spacing w:val="14"/>
          <w:sz w:val="24"/>
          <w:szCs w:val="24"/>
        </w:rPr>
        <w:t>1.</w:t>
      </w:r>
      <w:r w:rsidR="002A50EF" w:rsidRPr="00C076FD">
        <w:rPr>
          <w:rStyle w:val="ab"/>
          <w:rFonts w:ascii="Times New Roman" w:hAnsi="Times New Roman" w:cs="Times New Roman"/>
          <w:b/>
          <w:bCs/>
          <w:i w:val="0"/>
          <w:color w:val="0070C0"/>
          <w:spacing w:val="14"/>
          <w:sz w:val="24"/>
          <w:szCs w:val="24"/>
        </w:rPr>
        <w:t xml:space="preserve">«Ученик и мастер» - </w:t>
      </w:r>
      <w:r w:rsidR="002A50EF" w:rsidRPr="00C076FD">
        <w:rPr>
          <w:rStyle w:val="ab"/>
          <w:rFonts w:ascii="Times New Roman" w:hAnsi="Times New Roman" w:cs="Times New Roman"/>
          <w:bCs/>
          <w:i w:val="0"/>
          <w:color w:val="0070C0"/>
          <w:spacing w:val="14"/>
          <w:sz w:val="24"/>
          <w:szCs w:val="24"/>
        </w:rPr>
        <w:t>Проведение уроков молодыми специалистами и самоанализ</w:t>
      </w:r>
      <w:r w:rsidR="000629E0">
        <w:rPr>
          <w:rStyle w:val="ab"/>
          <w:rFonts w:ascii="Times New Roman" w:hAnsi="Times New Roman" w:cs="Times New Roman"/>
          <w:bCs/>
          <w:i w:val="0"/>
          <w:color w:val="0070C0"/>
          <w:spacing w:val="14"/>
          <w:sz w:val="24"/>
          <w:szCs w:val="24"/>
        </w:rPr>
        <w:t xml:space="preserve">. Декада проведения уроков </w:t>
      </w:r>
      <w:r w:rsidR="007C1C48">
        <w:rPr>
          <w:rStyle w:val="ab"/>
          <w:rFonts w:ascii="Times New Roman" w:hAnsi="Times New Roman" w:cs="Times New Roman"/>
          <w:bCs/>
          <w:i w:val="0"/>
          <w:color w:val="0070C0"/>
          <w:spacing w:val="14"/>
          <w:sz w:val="24"/>
          <w:szCs w:val="24"/>
        </w:rPr>
        <w:t xml:space="preserve"> (</w:t>
      </w:r>
      <w:r w:rsidR="000629E0">
        <w:rPr>
          <w:rStyle w:val="ab"/>
          <w:rFonts w:ascii="Times New Roman" w:hAnsi="Times New Roman" w:cs="Times New Roman"/>
          <w:bCs/>
          <w:i w:val="0"/>
          <w:color w:val="0070C0"/>
          <w:spacing w:val="14"/>
          <w:sz w:val="24"/>
          <w:szCs w:val="24"/>
        </w:rPr>
        <w:t>10.11.</w:t>
      </w:r>
      <w:r w:rsidR="00F97885">
        <w:rPr>
          <w:rStyle w:val="ab"/>
          <w:rFonts w:ascii="Times New Roman" w:hAnsi="Times New Roman" w:cs="Times New Roman"/>
          <w:bCs/>
          <w:i w:val="0"/>
          <w:color w:val="0070C0"/>
          <w:spacing w:val="14"/>
          <w:sz w:val="24"/>
          <w:szCs w:val="24"/>
        </w:rPr>
        <w:t>20</w:t>
      </w:r>
      <w:r w:rsidR="000629E0">
        <w:rPr>
          <w:rStyle w:val="ab"/>
          <w:rFonts w:ascii="Times New Roman" w:hAnsi="Times New Roman" w:cs="Times New Roman"/>
          <w:bCs/>
          <w:i w:val="0"/>
          <w:color w:val="0070C0"/>
          <w:spacing w:val="14"/>
          <w:sz w:val="24"/>
          <w:szCs w:val="24"/>
        </w:rPr>
        <w:t>14-21.11.</w:t>
      </w:r>
      <w:r w:rsidR="007C1C48">
        <w:rPr>
          <w:rStyle w:val="ab"/>
          <w:rFonts w:ascii="Times New Roman" w:hAnsi="Times New Roman" w:cs="Times New Roman"/>
          <w:bCs/>
          <w:i w:val="0"/>
          <w:color w:val="0070C0"/>
          <w:spacing w:val="14"/>
          <w:sz w:val="24"/>
          <w:szCs w:val="24"/>
        </w:rPr>
        <w:t xml:space="preserve"> 2014).</w:t>
      </w:r>
    </w:p>
    <w:p w:rsidR="00602F6B" w:rsidRPr="000629E0" w:rsidRDefault="00966A0A" w:rsidP="000629E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C076FD">
        <w:rPr>
          <w:rStyle w:val="ab"/>
          <w:rFonts w:ascii="Times New Roman" w:hAnsi="Times New Roman" w:cs="Times New Roman"/>
          <w:b/>
          <w:bCs/>
          <w:i w:val="0"/>
          <w:color w:val="0070C0"/>
          <w:spacing w:val="14"/>
          <w:sz w:val="24"/>
          <w:szCs w:val="24"/>
        </w:rPr>
        <w:t>2</w:t>
      </w:r>
      <w:r w:rsidRPr="00C076FD">
        <w:rPr>
          <w:rStyle w:val="ab"/>
          <w:rFonts w:ascii="Times New Roman" w:hAnsi="Times New Roman" w:cs="Times New Roman"/>
          <w:bCs/>
          <w:i w:val="0"/>
          <w:color w:val="0070C0"/>
          <w:spacing w:val="14"/>
          <w:sz w:val="24"/>
          <w:szCs w:val="24"/>
        </w:rPr>
        <w:t>.</w:t>
      </w:r>
      <w:r w:rsidR="00CA2DF4" w:rsidRPr="00C076FD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</w:t>
      </w:r>
      <w:r w:rsidRPr="00C076FD">
        <w:rPr>
          <w:rStyle w:val="ab"/>
          <w:rFonts w:ascii="Times New Roman" w:hAnsi="Times New Roman" w:cs="Times New Roman"/>
          <w:b/>
          <w:bCs/>
          <w:i w:val="0"/>
          <w:color w:val="0070C0"/>
          <w:spacing w:val="14"/>
          <w:sz w:val="24"/>
          <w:szCs w:val="24"/>
        </w:rPr>
        <w:t>«Учимся вместе»</w:t>
      </w:r>
      <w:r w:rsidRPr="00C076FD">
        <w:rPr>
          <w:rStyle w:val="ab"/>
          <w:rFonts w:ascii="Times New Roman" w:hAnsi="Times New Roman" w:cs="Times New Roman"/>
          <w:bCs/>
          <w:i w:val="0"/>
          <w:color w:val="0070C0"/>
          <w:spacing w:val="14"/>
          <w:sz w:val="24"/>
          <w:szCs w:val="24"/>
        </w:rPr>
        <w:t xml:space="preserve"> -  Взаимные посещения молодыми педагогами урочных и внеурочных мероприятий с последующим обсуждением</w:t>
      </w:r>
      <w:r w:rsidR="007C1C48">
        <w:rPr>
          <w:rStyle w:val="ab"/>
          <w:rFonts w:ascii="Times New Roman" w:hAnsi="Times New Roman" w:cs="Times New Roman"/>
          <w:bCs/>
          <w:i w:val="0"/>
          <w:color w:val="0070C0"/>
          <w:spacing w:val="14"/>
          <w:sz w:val="24"/>
          <w:szCs w:val="24"/>
        </w:rPr>
        <w:t xml:space="preserve"> (март 2015)</w:t>
      </w:r>
      <w:r w:rsidR="00354104">
        <w:rPr>
          <w:rStyle w:val="ab"/>
          <w:rFonts w:ascii="Times New Roman" w:hAnsi="Times New Roman" w:cs="Times New Roman"/>
          <w:bCs/>
          <w:i w:val="0"/>
          <w:color w:val="0070C0"/>
          <w:spacing w:val="14"/>
          <w:sz w:val="24"/>
          <w:szCs w:val="24"/>
        </w:rPr>
        <w:t>.</w:t>
      </w:r>
    </w:p>
    <w:p w:rsidR="00842452" w:rsidRPr="00C07101" w:rsidRDefault="00731A7F" w:rsidP="00815E0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C07101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ПРОГРАММА</w:t>
      </w:r>
    </w:p>
    <w:p w:rsidR="00F120D5" w:rsidRDefault="00F120D5" w:rsidP="00D619A1">
      <w:pPr>
        <w:jc w:val="center"/>
        <w:rPr>
          <w:rStyle w:val="aa"/>
          <w:rFonts w:ascii="Times New Roman" w:hAnsi="Times New Roman" w:cs="Times New Roman"/>
          <w:color w:val="0070C0"/>
          <w:spacing w:val="6"/>
          <w:sz w:val="24"/>
          <w:szCs w:val="24"/>
          <w:u w:val="single"/>
        </w:rPr>
      </w:pPr>
    </w:p>
    <w:p w:rsidR="00F120D5" w:rsidRPr="00C07101" w:rsidRDefault="00F120D5" w:rsidP="00F120D5">
      <w:pPr>
        <w:shd w:val="clear" w:color="auto" w:fill="FFFFFF"/>
        <w:spacing w:before="38" w:after="0" w:line="278" w:lineRule="atLeast"/>
        <w:ind w:right="48"/>
        <w:jc w:val="center"/>
        <w:rPr>
          <w:rFonts w:ascii="Times New Roman" w:hAnsi="Times New Roman" w:cs="Times New Roman"/>
          <w:b/>
          <w:bCs/>
          <w:i/>
          <w:iCs/>
          <w:color w:val="FF0000"/>
          <w:spacing w:val="14"/>
          <w:sz w:val="36"/>
          <w:szCs w:val="36"/>
          <w:u w:val="single"/>
        </w:rPr>
      </w:pPr>
      <w:r w:rsidRPr="00C07101">
        <w:rPr>
          <w:rStyle w:val="ab"/>
          <w:rFonts w:ascii="Times New Roman" w:hAnsi="Times New Roman" w:cs="Times New Roman"/>
          <w:b/>
          <w:bCs/>
          <w:i w:val="0"/>
          <w:color w:val="FF0000"/>
          <w:spacing w:val="14"/>
          <w:sz w:val="36"/>
          <w:szCs w:val="36"/>
          <w:u w:val="single"/>
        </w:rPr>
        <w:t>Теоретический блок</w:t>
      </w:r>
    </w:p>
    <w:p w:rsidR="00F120D5" w:rsidRDefault="00F120D5" w:rsidP="00F120D5">
      <w:pPr>
        <w:shd w:val="clear" w:color="auto" w:fill="FFFFFF"/>
        <w:spacing w:before="38" w:after="0" w:line="278" w:lineRule="atLeast"/>
        <w:ind w:right="4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71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120D5" w:rsidRPr="00C07101" w:rsidRDefault="00F120D5" w:rsidP="00F120D5">
      <w:pPr>
        <w:shd w:val="clear" w:color="auto" w:fill="FFFFFF"/>
        <w:spacing w:before="38" w:after="0" w:line="278" w:lineRule="atLeast"/>
        <w:ind w:right="48"/>
        <w:jc w:val="center"/>
        <w:rPr>
          <w:rStyle w:val="ab"/>
          <w:rFonts w:ascii="Times New Roman" w:hAnsi="Times New Roman" w:cs="Times New Roman"/>
          <w:b/>
          <w:bCs/>
          <w:color w:val="FF0000"/>
          <w:spacing w:val="14"/>
          <w:sz w:val="28"/>
          <w:szCs w:val="28"/>
        </w:rPr>
      </w:pPr>
      <w:r w:rsidRPr="00C07101">
        <w:rPr>
          <w:rStyle w:val="ab"/>
          <w:rFonts w:ascii="Times New Roman" w:hAnsi="Times New Roman" w:cs="Times New Roman"/>
          <w:b/>
          <w:bCs/>
          <w:color w:val="FF0000"/>
          <w:spacing w:val="14"/>
          <w:sz w:val="28"/>
          <w:szCs w:val="28"/>
        </w:rPr>
        <w:t>Постоянно действующий семинар (ПДС)</w:t>
      </w:r>
      <w:r w:rsidRPr="00C071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«Учимся вместе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F120D5" w:rsidRDefault="00F120D5" w:rsidP="00F120D5">
      <w:pPr>
        <w:jc w:val="center"/>
        <w:rPr>
          <w:rStyle w:val="aa"/>
          <w:rFonts w:ascii="Times New Roman" w:hAnsi="Times New Roman" w:cs="Times New Roman"/>
          <w:color w:val="0070C0"/>
          <w:spacing w:val="6"/>
          <w:sz w:val="24"/>
          <w:szCs w:val="24"/>
          <w:u w:val="single"/>
        </w:rPr>
      </w:pPr>
    </w:p>
    <w:p w:rsidR="00F120D5" w:rsidRPr="00F120D5" w:rsidRDefault="00F120D5" w:rsidP="00F120D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120D5">
        <w:rPr>
          <w:rStyle w:val="aa"/>
          <w:rFonts w:ascii="Times New Roman" w:hAnsi="Times New Roman" w:cs="Times New Roman"/>
          <w:color w:val="0070C0"/>
          <w:spacing w:val="6"/>
          <w:sz w:val="32"/>
          <w:szCs w:val="32"/>
          <w:u w:val="single"/>
        </w:rPr>
        <w:t xml:space="preserve">Занятие № </w:t>
      </w:r>
      <w:r w:rsidR="00E86E3B">
        <w:rPr>
          <w:rStyle w:val="aa"/>
          <w:rFonts w:ascii="Times New Roman" w:hAnsi="Times New Roman" w:cs="Times New Roman"/>
          <w:color w:val="0070C0"/>
          <w:spacing w:val="6"/>
          <w:sz w:val="32"/>
          <w:szCs w:val="32"/>
          <w:u w:val="single"/>
        </w:rPr>
        <w:t>3</w:t>
      </w:r>
    </w:p>
    <w:p w:rsidR="00F5057F" w:rsidRDefault="00F5057F" w:rsidP="00D619A1">
      <w:pPr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</w:rPr>
        <w:drawing>
          <wp:inline distT="0" distB="0" distL="0" distR="0">
            <wp:extent cx="2562225" cy="2670626"/>
            <wp:effectExtent l="19050" t="0" r="9525" b="0"/>
            <wp:docPr id="2" name="Рисунок 1" descr="C:\Documents and Settings\Admin\Мои документы\Мои рисунки\учитель и дети\2823243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учитель и дети\2823243_f5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725" cy="266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C48" w:rsidRDefault="007C1C48" w:rsidP="00F5057F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F5057F" w:rsidRDefault="00F5057F" w:rsidP="00F5057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192DEB" w:rsidRPr="00192DEB" w:rsidRDefault="00192DEB" w:rsidP="00F1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92DE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Дата</w:t>
      </w:r>
      <w:r w:rsidRPr="00192DE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: </w:t>
      </w:r>
      <w:r w:rsidRPr="00192DE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86E3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25 февраля 2015</w:t>
      </w:r>
      <w:r w:rsidRPr="00192DE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года</w:t>
      </w:r>
    </w:p>
    <w:p w:rsidR="00192DEB" w:rsidRPr="00192DEB" w:rsidRDefault="00192DEB" w:rsidP="00F1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92DE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Время</w:t>
      </w:r>
      <w:r w:rsidRPr="00192DE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:</w:t>
      </w:r>
      <w:r w:rsidRPr="00192D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4C7E9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14.3</w:t>
      </w:r>
      <w:r w:rsidR="00F120D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 – 17</w:t>
      </w:r>
      <w:r w:rsidRPr="00192DE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</w:t>
      </w:r>
      <w:r w:rsidRPr="00192DEB">
        <w:rPr>
          <w:rFonts w:ascii="Times New Roman" w:hAnsi="Times New Roman" w:cs="Times New Roman"/>
          <w:b/>
          <w:color w:val="0070C0"/>
          <w:sz w:val="28"/>
          <w:szCs w:val="28"/>
        </w:rPr>
        <w:t>00</w:t>
      </w:r>
    </w:p>
    <w:p w:rsidR="00F120D5" w:rsidRDefault="00192DEB" w:rsidP="00F120D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2DE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Место</w:t>
      </w:r>
      <w:r w:rsidRPr="00D619A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: </w:t>
      </w:r>
      <w:r w:rsidRPr="00D619A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F120D5">
        <w:rPr>
          <w:rFonts w:ascii="Times New Roman" w:hAnsi="Times New Roman" w:cs="Times New Roman"/>
          <w:b/>
          <w:color w:val="0070C0"/>
          <w:sz w:val="28"/>
          <w:szCs w:val="28"/>
        </w:rPr>
        <w:t>МБОУ СОШ № 48</w:t>
      </w:r>
    </w:p>
    <w:p w:rsidR="00F120D5" w:rsidRDefault="00F120D5" w:rsidP="00F120D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(ул.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Интернационала, 33)</w:t>
      </w:r>
    </w:p>
    <w:p w:rsidR="00082C9B" w:rsidRPr="00A13B86" w:rsidRDefault="00082C9B" w:rsidP="00082C9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A13B86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lastRenderedPageBreak/>
        <w:t>Перед учителем стоит труднейшая, но решаемая проблема,</w:t>
      </w:r>
    </w:p>
    <w:p w:rsidR="00082C9B" w:rsidRPr="00A13B86" w:rsidRDefault="00082C9B" w:rsidP="00082C9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A13B86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 xml:space="preserve">овладения </w:t>
      </w:r>
      <w:proofErr w:type="gramStart"/>
      <w:r w:rsidRPr="00A13B86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>особыми</w:t>
      </w:r>
      <w:proofErr w:type="gramEnd"/>
      <w:r w:rsidRPr="00A13B86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>,</w:t>
      </w:r>
    </w:p>
    <w:p w:rsidR="00082C9B" w:rsidRPr="00A13B86" w:rsidRDefault="00082C9B" w:rsidP="00082C9B">
      <w:pPr>
        <w:spacing w:after="0"/>
        <w:jc w:val="center"/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</w:pPr>
      <w:r w:rsidRPr="00A13B86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>новейшими активными формами и приёмами</w:t>
      </w:r>
      <w:r w:rsidRPr="00A13B86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Pr="00A13B86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 xml:space="preserve">организации </w:t>
      </w:r>
    </w:p>
    <w:p w:rsidR="00082C9B" w:rsidRPr="00A13B86" w:rsidRDefault="00082C9B" w:rsidP="00082C9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A13B86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>учебной деятельности</w:t>
      </w:r>
    </w:p>
    <w:p w:rsidR="00EA4E8A" w:rsidRPr="00A13B86" w:rsidRDefault="00EA4E8A" w:rsidP="00602F6B">
      <w:pPr>
        <w:pStyle w:val="a8"/>
        <w:jc w:val="center"/>
        <w:rPr>
          <w:b/>
          <w:color w:val="FF0000"/>
          <w:sz w:val="26"/>
          <w:szCs w:val="26"/>
          <w:lang w:val="ru-RU"/>
        </w:rPr>
      </w:pPr>
    </w:p>
    <w:p w:rsidR="00192DEB" w:rsidRPr="00A13B86" w:rsidRDefault="00E86E3B" w:rsidP="00602F6B">
      <w:pPr>
        <w:pStyle w:val="a8"/>
        <w:jc w:val="center"/>
        <w:rPr>
          <w:b/>
          <w:color w:val="C00000"/>
          <w:sz w:val="26"/>
          <w:szCs w:val="26"/>
          <w:lang w:val="ru-RU"/>
        </w:rPr>
      </w:pPr>
      <w:r w:rsidRPr="00A13B86">
        <w:rPr>
          <w:b/>
          <w:color w:val="C00000"/>
          <w:sz w:val="26"/>
          <w:szCs w:val="26"/>
          <w:lang w:val="ru-RU"/>
        </w:rPr>
        <w:t>Программа занятия № 3</w:t>
      </w:r>
      <w:r w:rsidR="007B6AEC" w:rsidRPr="00A13B86">
        <w:rPr>
          <w:b/>
          <w:color w:val="C00000"/>
          <w:sz w:val="26"/>
          <w:szCs w:val="26"/>
          <w:lang w:val="ru-RU"/>
        </w:rPr>
        <w:t xml:space="preserve"> </w:t>
      </w:r>
    </w:p>
    <w:p w:rsidR="007B6AEC" w:rsidRPr="00A13B86" w:rsidRDefault="0070647B" w:rsidP="003960E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A13B86">
        <w:rPr>
          <w:rFonts w:ascii="Times New Roman" w:hAnsi="Times New Roman" w:cs="Times New Roman"/>
          <w:color w:val="0070C0"/>
          <w:sz w:val="26"/>
          <w:szCs w:val="26"/>
        </w:rPr>
        <w:t xml:space="preserve">1. </w:t>
      </w:r>
      <w:r w:rsidR="003960E9" w:rsidRPr="00A13B86">
        <w:rPr>
          <w:rFonts w:ascii="Times New Roman" w:hAnsi="Times New Roman" w:cs="Times New Roman"/>
          <w:bCs/>
          <w:iCs/>
          <w:color w:val="0070C0"/>
          <w:sz w:val="26"/>
          <w:szCs w:val="26"/>
        </w:rPr>
        <w:t>Активные формы обучения учебно-познавательной деятельности.</w:t>
      </w:r>
    </w:p>
    <w:p w:rsidR="007B6AEC" w:rsidRPr="00A13B86" w:rsidRDefault="007B6AEC" w:rsidP="00C4799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A13B86">
        <w:rPr>
          <w:rFonts w:ascii="Times New Roman" w:hAnsi="Times New Roman" w:cs="Times New Roman"/>
          <w:color w:val="0070C0"/>
          <w:spacing w:val="-1"/>
          <w:sz w:val="26"/>
          <w:szCs w:val="26"/>
        </w:rPr>
        <w:t xml:space="preserve">2.  </w:t>
      </w:r>
      <w:r w:rsidR="003960E9" w:rsidRPr="00A13B86">
        <w:rPr>
          <w:rFonts w:ascii="Times New Roman" w:hAnsi="Times New Roman" w:cs="Times New Roman"/>
          <w:color w:val="0070C0"/>
          <w:sz w:val="26"/>
          <w:szCs w:val="26"/>
        </w:rPr>
        <w:t>Информационные технологии в образовательном процессе.</w:t>
      </w:r>
      <w:r w:rsidR="003960E9" w:rsidRPr="00A13B86">
        <w:rPr>
          <w:rFonts w:ascii="Times New Roman" w:eastAsia="+mn-ea" w:hAnsi="Times New Roman" w:cs="Times New Roman"/>
          <w:b/>
          <w:bCs/>
          <w:color w:val="B83D68"/>
          <w:kern w:val="24"/>
          <w:sz w:val="26"/>
          <w:szCs w:val="26"/>
        </w:rPr>
        <w:t xml:space="preserve"> </w:t>
      </w:r>
      <w:r w:rsidR="003960E9" w:rsidRPr="00A13B86">
        <w:rPr>
          <w:rFonts w:ascii="Times New Roman" w:hAnsi="Times New Roman" w:cs="Times New Roman"/>
          <w:bCs/>
          <w:color w:val="0070C0"/>
          <w:sz w:val="26"/>
          <w:szCs w:val="26"/>
        </w:rPr>
        <w:t>Использование информационных</w:t>
      </w:r>
      <w:r w:rsidR="003960E9" w:rsidRPr="00A13B86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3960E9" w:rsidRPr="00A13B86">
        <w:rPr>
          <w:rFonts w:ascii="Times New Roman" w:hAnsi="Times New Roman" w:cs="Times New Roman"/>
          <w:bCs/>
          <w:color w:val="0070C0"/>
          <w:sz w:val="26"/>
          <w:szCs w:val="26"/>
        </w:rPr>
        <w:t>технологий и сре</w:t>
      </w:r>
      <w:proofErr w:type="gramStart"/>
      <w:r w:rsidR="003960E9" w:rsidRPr="00A13B86">
        <w:rPr>
          <w:rFonts w:ascii="Times New Roman" w:hAnsi="Times New Roman" w:cs="Times New Roman"/>
          <w:bCs/>
          <w:color w:val="0070C0"/>
          <w:sz w:val="26"/>
          <w:szCs w:val="26"/>
        </w:rPr>
        <w:t>дств</w:t>
      </w:r>
      <w:r w:rsidR="00C4799E" w:rsidRPr="00A13B86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3960E9" w:rsidRPr="00A13B86">
        <w:rPr>
          <w:rFonts w:ascii="Times New Roman" w:hAnsi="Times New Roman" w:cs="Times New Roman"/>
          <w:bCs/>
          <w:color w:val="0070C0"/>
          <w:sz w:val="26"/>
          <w:szCs w:val="26"/>
        </w:rPr>
        <w:t>пр</w:t>
      </w:r>
      <w:proofErr w:type="gramEnd"/>
      <w:r w:rsidR="003960E9" w:rsidRPr="00A13B86">
        <w:rPr>
          <w:rFonts w:ascii="Times New Roman" w:hAnsi="Times New Roman" w:cs="Times New Roman"/>
          <w:bCs/>
          <w:color w:val="0070C0"/>
          <w:sz w:val="26"/>
          <w:szCs w:val="26"/>
        </w:rPr>
        <w:t>и формировании ключевых и базовых компетенций в образовательном процессе.</w:t>
      </w:r>
    </w:p>
    <w:p w:rsidR="00C4799E" w:rsidRPr="00A13B86" w:rsidRDefault="007B6AEC" w:rsidP="007B6AE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A13B86">
        <w:rPr>
          <w:rFonts w:ascii="Times New Roman" w:hAnsi="Times New Roman" w:cs="Times New Roman"/>
          <w:color w:val="0070C0"/>
          <w:sz w:val="26"/>
          <w:szCs w:val="26"/>
        </w:rPr>
        <w:t xml:space="preserve">3. </w:t>
      </w:r>
      <w:r w:rsidR="00C4799E" w:rsidRPr="00A13B86">
        <w:rPr>
          <w:rFonts w:ascii="Times New Roman" w:hAnsi="Times New Roman" w:cs="Times New Roman"/>
          <w:color w:val="0070C0"/>
          <w:sz w:val="26"/>
          <w:szCs w:val="26"/>
        </w:rPr>
        <w:t>Мастер-класс «Создание ситуации успеха участников образовательного процесса».</w:t>
      </w:r>
    </w:p>
    <w:p w:rsidR="007B6AEC" w:rsidRPr="00A13B86" w:rsidRDefault="00C4799E" w:rsidP="007B6AE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A13B86">
        <w:rPr>
          <w:rFonts w:ascii="Times New Roman" w:hAnsi="Times New Roman" w:cs="Times New Roman"/>
          <w:color w:val="0070C0"/>
          <w:sz w:val="26"/>
          <w:szCs w:val="26"/>
        </w:rPr>
        <w:t>4. Игра-тренинг (каждый участник показывает свои варианты начала урока).</w:t>
      </w:r>
      <w:r w:rsidR="00A13B86" w:rsidRPr="00A13B86">
        <w:rPr>
          <w:rFonts w:ascii="Times New Roman" w:hAnsi="Times New Roman" w:cs="Times New Roman"/>
          <w:color w:val="0070C0"/>
          <w:sz w:val="26"/>
          <w:szCs w:val="26"/>
        </w:rPr>
        <w:t xml:space="preserve"> «Рецепт»  педагогического успеха.</w:t>
      </w:r>
    </w:p>
    <w:p w:rsidR="007B6AEC" w:rsidRPr="00A13B86" w:rsidRDefault="008267F3" w:rsidP="007B6AE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A13B86">
        <w:rPr>
          <w:rFonts w:ascii="Times New Roman" w:hAnsi="Times New Roman" w:cs="Times New Roman"/>
          <w:color w:val="0070C0"/>
          <w:sz w:val="26"/>
          <w:szCs w:val="26"/>
        </w:rPr>
        <w:t>5</w:t>
      </w:r>
      <w:r w:rsidR="007B6AEC" w:rsidRPr="00A13B86">
        <w:rPr>
          <w:rFonts w:ascii="Times New Roman" w:hAnsi="Times New Roman" w:cs="Times New Roman"/>
          <w:color w:val="0070C0"/>
          <w:sz w:val="26"/>
          <w:szCs w:val="26"/>
        </w:rPr>
        <w:t>.</w:t>
      </w:r>
      <w:r w:rsidR="007C468D" w:rsidRPr="00A13B86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3960E9" w:rsidRPr="00A13B86">
        <w:rPr>
          <w:rFonts w:ascii="Times New Roman" w:hAnsi="Times New Roman"/>
          <w:color w:val="0070C0"/>
          <w:sz w:val="26"/>
          <w:szCs w:val="26"/>
        </w:rPr>
        <w:t>Итоги проведения муниципального профессионального конкурса «Молодой педагог»</w:t>
      </w:r>
      <w:r w:rsidR="00C4799E" w:rsidRPr="00A13B86">
        <w:rPr>
          <w:rFonts w:ascii="Times New Roman" w:hAnsi="Times New Roman"/>
          <w:color w:val="0070C0"/>
          <w:sz w:val="26"/>
          <w:szCs w:val="26"/>
        </w:rPr>
        <w:t>.</w:t>
      </w:r>
    </w:p>
    <w:p w:rsidR="007B6AEC" w:rsidRPr="00A13B86" w:rsidRDefault="008267F3" w:rsidP="007B6AE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A13B86">
        <w:rPr>
          <w:rFonts w:ascii="Times New Roman" w:hAnsi="Times New Roman" w:cs="Times New Roman"/>
          <w:color w:val="0070C0"/>
          <w:sz w:val="26"/>
          <w:szCs w:val="26"/>
        </w:rPr>
        <w:t xml:space="preserve">6. </w:t>
      </w:r>
      <w:r w:rsidR="007B6AEC" w:rsidRPr="00A13B86">
        <w:rPr>
          <w:rFonts w:ascii="Times New Roman" w:hAnsi="Times New Roman" w:cs="Times New Roman"/>
          <w:color w:val="0070C0"/>
          <w:sz w:val="26"/>
          <w:szCs w:val="26"/>
        </w:rPr>
        <w:t>Разное.</w:t>
      </w:r>
    </w:p>
    <w:p w:rsidR="007B6AEC" w:rsidRPr="00A13B86" w:rsidRDefault="007B6AEC" w:rsidP="007B6AE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A13B86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</w:p>
    <w:p w:rsidR="00082C9B" w:rsidRPr="00A13B86" w:rsidRDefault="00A13B86" w:rsidP="007B6AE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           </w:t>
      </w:r>
      <w:r w:rsidRPr="00A13B86">
        <w:rPr>
          <w:rFonts w:ascii="Times New Roman" w:hAnsi="Times New Roman" w:cs="Times New Roman"/>
          <w:b/>
          <w:noProof/>
          <w:color w:val="0070C0"/>
          <w:sz w:val="26"/>
          <w:szCs w:val="26"/>
        </w:rPr>
        <w:drawing>
          <wp:inline distT="0" distB="0" distL="0" distR="0">
            <wp:extent cx="742950" cy="1190625"/>
            <wp:effectExtent l="19050" t="0" r="0" b="0"/>
            <wp:docPr id="3" name="Рисунок 1" descr="ef70c2d57c0fcf4303343c866a626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6" name="Picture 8" descr="ef70c2d57c0fcf4303343c866a626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C9B" w:rsidRPr="00A13B86" w:rsidRDefault="00A13B86" w:rsidP="00082C9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 w:rsidRPr="00A13B86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lastRenderedPageBreak/>
        <w:t xml:space="preserve">Тактика занятий с учащимися </w:t>
      </w:r>
      <w:r w:rsidRPr="00A13B86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br/>
        <w:t>творческого уровня включенности:</w:t>
      </w:r>
    </w:p>
    <w:p w:rsidR="00ED4806" w:rsidRPr="00A13B86" w:rsidRDefault="008718C3" w:rsidP="00A13B8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A13B8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предлагать учащимся какой-либо парадокс для обсуждения;   </w:t>
      </w:r>
    </w:p>
    <w:p w:rsidR="00ED4806" w:rsidRPr="00A13B86" w:rsidRDefault="008718C3" w:rsidP="00A13B8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A13B8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воздерживаться от оценок;</w:t>
      </w:r>
    </w:p>
    <w:p w:rsidR="00ED4806" w:rsidRPr="00A13B86" w:rsidRDefault="008718C3" w:rsidP="00A13B8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A13B8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учить замечать противоречия;</w:t>
      </w:r>
    </w:p>
    <w:p w:rsidR="00ED4806" w:rsidRPr="00A13B86" w:rsidRDefault="008718C3" w:rsidP="00A13B8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proofErr w:type="gramStart"/>
      <w:r w:rsidRPr="00A13B8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помогать ученикам видеть</w:t>
      </w:r>
      <w:proofErr w:type="gramEnd"/>
      <w:r w:rsidRPr="00A13B8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 и находить аналогии (соотношения);</w:t>
      </w:r>
    </w:p>
    <w:p w:rsidR="00ED4806" w:rsidRPr="00A13B86" w:rsidRDefault="008718C3" w:rsidP="00A13B8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A13B8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настраивать учащихся быть настойчивыми в достижении необходимой информации;</w:t>
      </w:r>
    </w:p>
    <w:p w:rsidR="00ED4806" w:rsidRPr="00A13B86" w:rsidRDefault="008718C3" w:rsidP="00A13B8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A13B8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преодолевать привычку обыденного взгляда на жизнь;</w:t>
      </w:r>
    </w:p>
    <w:p w:rsidR="00ED4806" w:rsidRPr="00A13B86" w:rsidRDefault="008718C3" w:rsidP="00A13B8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A13B8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доверяться догадке, интуиции;</w:t>
      </w:r>
    </w:p>
    <w:p w:rsidR="00ED4806" w:rsidRPr="00A13B86" w:rsidRDefault="008718C3" w:rsidP="00A13B8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A13B8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привыкать рассматривать объект с нескольких точек зрения, т.е. создавать условия для «умственной разминки»;</w:t>
      </w:r>
    </w:p>
    <w:p w:rsidR="00ED4806" w:rsidRPr="00A13B86" w:rsidRDefault="008718C3" w:rsidP="00A13B8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A13B8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убедить учащихся, что многому можно научиться, извлекая опыт из своих ошибок;</w:t>
      </w:r>
    </w:p>
    <w:p w:rsidR="00ED4806" w:rsidRPr="00A13B86" w:rsidRDefault="008718C3" w:rsidP="00A13B8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A13B8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воспринимать новшества и изменения, не противиться им;</w:t>
      </w:r>
    </w:p>
    <w:p w:rsidR="00ED4806" w:rsidRPr="00A13B86" w:rsidRDefault="008718C3" w:rsidP="00A13B8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A13B8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показать, что порой в выводах возможны неопределенности и неясности;</w:t>
      </w:r>
    </w:p>
    <w:p w:rsidR="00A13B86" w:rsidRPr="00A13B86" w:rsidRDefault="008718C3" w:rsidP="00082C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A13B8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lastRenderedPageBreak/>
        <w:t xml:space="preserve">развивать потребность в учении и самообразовании… </w:t>
      </w:r>
    </w:p>
    <w:p w:rsidR="00A13B86" w:rsidRDefault="00A13B86" w:rsidP="00A13B86">
      <w:pPr>
        <w:spacing w:after="0" w:line="240" w:lineRule="auto"/>
        <w:rPr>
          <w:rFonts w:ascii="Times New Roman" w:hAnsi="Times New Roman" w:cs="Times New Roman"/>
          <w:b/>
          <w:bCs/>
          <w:iCs/>
          <w:color w:val="C00000"/>
          <w:sz w:val="26"/>
          <w:szCs w:val="26"/>
        </w:rPr>
      </w:pPr>
    </w:p>
    <w:p w:rsidR="00A13B86" w:rsidRPr="00A13B86" w:rsidRDefault="00A13B86" w:rsidP="00A13B8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A13B86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Главным критерием</w:t>
      </w:r>
      <w:r w:rsidRPr="00A13B86">
        <w:rPr>
          <w:rFonts w:ascii="Times New Roman" w:eastAsia="+mn-ea" w:hAnsi="Times New Roman" w:cs="Times New Roman"/>
          <w:b/>
          <w:bCs/>
          <w:iCs/>
          <w:color w:val="C00000"/>
          <w:sz w:val="28"/>
          <w:szCs w:val="28"/>
        </w:rPr>
        <w:t xml:space="preserve"> </w:t>
      </w:r>
      <w:r w:rsidRPr="00A13B86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технологии</w:t>
      </w:r>
    </w:p>
    <w:p w:rsidR="00A13B86" w:rsidRPr="00A13B86" w:rsidRDefault="00A13B86" w:rsidP="00A13B8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A13B86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развития познавательной активности учащихся</w:t>
      </w:r>
    </w:p>
    <w:p w:rsidR="00A13B86" w:rsidRPr="00A13B86" w:rsidRDefault="00A13B86" w:rsidP="00A13B8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A13B86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должны стать</w:t>
      </w:r>
    </w:p>
    <w:p w:rsidR="00A13B86" w:rsidRPr="00A13B86" w:rsidRDefault="00A13B86" w:rsidP="00A13B8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A13B86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включенность и активность</w:t>
      </w:r>
    </w:p>
    <w:p w:rsidR="00A13B86" w:rsidRPr="00A13B86" w:rsidRDefault="00A13B86" w:rsidP="00A13B8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A13B86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всех учащихся</w:t>
      </w:r>
    </w:p>
    <w:p w:rsidR="00A13B86" w:rsidRPr="00A13B86" w:rsidRDefault="00A13B86" w:rsidP="00A13B8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A13B86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на уровне их реальных</w:t>
      </w:r>
    </w:p>
    <w:p w:rsidR="00A13B86" w:rsidRPr="00A13B86" w:rsidRDefault="00A13B86" w:rsidP="00A13B8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A13B86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и потенциальных возможностей.</w:t>
      </w:r>
    </w:p>
    <w:p w:rsidR="00A13B86" w:rsidRPr="00A13B86" w:rsidRDefault="00A13B86" w:rsidP="00A13B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A13B86" w:rsidRPr="00A13B86" w:rsidRDefault="00A13B86" w:rsidP="00082C9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 xml:space="preserve">      </w:t>
      </w:r>
      <w:r w:rsidRPr="00A13B86">
        <w:rPr>
          <w:rFonts w:ascii="Times New Roman" w:hAnsi="Times New Roman" w:cs="Times New Roman"/>
          <w:b/>
          <w:bCs/>
          <w:i/>
          <w:noProof/>
          <w:color w:val="FF0000"/>
          <w:sz w:val="26"/>
          <w:szCs w:val="26"/>
        </w:rPr>
        <w:drawing>
          <wp:inline distT="0" distB="0" distL="0" distR="0">
            <wp:extent cx="2543175" cy="1352550"/>
            <wp:effectExtent l="19050" t="0" r="0" b="0"/>
            <wp:docPr id="4" name="Рисунок 2" descr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7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227" cy="1355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B86" w:rsidRDefault="00A13B86" w:rsidP="00082C9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</w:pPr>
    </w:p>
    <w:p w:rsidR="00A13B86" w:rsidRPr="00A13B86" w:rsidRDefault="00082C9B" w:rsidP="00A13B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A13B8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Информатизация образования является</w:t>
      </w:r>
    </w:p>
    <w:p w:rsidR="00082C9B" w:rsidRPr="00A13B86" w:rsidRDefault="00082C9B" w:rsidP="00A13B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A13B8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частью глобальных изменений, происходящих в образовании.</w:t>
      </w:r>
    </w:p>
    <w:p w:rsidR="00082C9B" w:rsidRPr="00A13B86" w:rsidRDefault="00082C9B" w:rsidP="008718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13B8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Информационные и коммуникационные технологии сегодня признаны универсальными образовательными технологиями, которые обеспечивают формирование всех типов универсальных учебных действий у учащихся.</w:t>
      </w:r>
    </w:p>
    <w:p w:rsidR="007C1C48" w:rsidRPr="007C468D" w:rsidRDefault="007B6AEC" w:rsidP="007C46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     </w:t>
      </w:r>
    </w:p>
    <w:sectPr w:rsidR="007C1C48" w:rsidRPr="007C468D" w:rsidSect="006C3F1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9F82BF0"/>
    <w:multiLevelType w:val="multilevel"/>
    <w:tmpl w:val="D6506D1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5700C1"/>
    <w:multiLevelType w:val="hybridMultilevel"/>
    <w:tmpl w:val="13306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E3458"/>
    <w:multiLevelType w:val="hybridMultilevel"/>
    <w:tmpl w:val="B67E8DD8"/>
    <w:lvl w:ilvl="0" w:tplc="7FDA358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13FD7992"/>
    <w:multiLevelType w:val="hybridMultilevel"/>
    <w:tmpl w:val="F998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234DE"/>
    <w:multiLevelType w:val="hybridMultilevel"/>
    <w:tmpl w:val="D19C0866"/>
    <w:lvl w:ilvl="0" w:tplc="99025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E4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6F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CB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463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E2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08D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47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061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467471"/>
    <w:multiLevelType w:val="hybridMultilevel"/>
    <w:tmpl w:val="026EB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70934"/>
    <w:multiLevelType w:val="hybridMultilevel"/>
    <w:tmpl w:val="A26EC98C"/>
    <w:lvl w:ilvl="0" w:tplc="B6A6A8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52E717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388BE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67AF8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77AE29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2CC05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F604F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8A475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6607F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77480D"/>
    <w:multiLevelType w:val="hybridMultilevel"/>
    <w:tmpl w:val="96D6F80C"/>
    <w:lvl w:ilvl="0" w:tplc="A0346C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91817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32CAF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FF88D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10C2C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0B032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06633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2E620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206CB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27D71841"/>
    <w:multiLevelType w:val="hybridMultilevel"/>
    <w:tmpl w:val="38E04C3C"/>
    <w:lvl w:ilvl="0" w:tplc="F2E25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163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5E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C7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A5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82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8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289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608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B482681"/>
    <w:multiLevelType w:val="hybridMultilevel"/>
    <w:tmpl w:val="88E2D5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14416"/>
    <w:multiLevelType w:val="hybridMultilevel"/>
    <w:tmpl w:val="3C9E033C"/>
    <w:lvl w:ilvl="0" w:tplc="9224EA3E">
      <w:start w:val="1"/>
      <w:numFmt w:val="bullet"/>
      <w:lvlText w:val=""/>
      <w:lvlJc w:val="left"/>
      <w:pPr>
        <w:tabs>
          <w:tab w:val="num" w:pos="4897"/>
        </w:tabs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12">
    <w:nsid w:val="32871DB6"/>
    <w:multiLevelType w:val="hybridMultilevel"/>
    <w:tmpl w:val="2064EC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B654AC0"/>
    <w:multiLevelType w:val="singleLevel"/>
    <w:tmpl w:val="AC326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4D4E6F0B"/>
    <w:multiLevelType w:val="hybridMultilevel"/>
    <w:tmpl w:val="A20C2938"/>
    <w:lvl w:ilvl="0" w:tplc="B70C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4F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3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EB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CD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C2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E2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C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25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D9521DC"/>
    <w:multiLevelType w:val="multilevel"/>
    <w:tmpl w:val="5288B24A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>
    <w:nsid w:val="4E210F37"/>
    <w:multiLevelType w:val="multilevel"/>
    <w:tmpl w:val="D586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342A2"/>
    <w:multiLevelType w:val="hybridMultilevel"/>
    <w:tmpl w:val="F736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16A6B"/>
    <w:multiLevelType w:val="hybridMultilevel"/>
    <w:tmpl w:val="98F430A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D92F52"/>
    <w:multiLevelType w:val="hybridMultilevel"/>
    <w:tmpl w:val="1B4C9804"/>
    <w:lvl w:ilvl="0" w:tplc="6C92A4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C71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03C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A28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CA3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284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800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875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DA7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C672ED"/>
    <w:multiLevelType w:val="hybridMultilevel"/>
    <w:tmpl w:val="6FD8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16ED8"/>
    <w:multiLevelType w:val="hybridMultilevel"/>
    <w:tmpl w:val="6BB0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44AE3"/>
    <w:multiLevelType w:val="hybridMultilevel"/>
    <w:tmpl w:val="719E1780"/>
    <w:lvl w:ilvl="0" w:tplc="D472C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A0F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2E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E0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A67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A23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89E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AD2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BA9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352201"/>
    <w:multiLevelType w:val="hybridMultilevel"/>
    <w:tmpl w:val="740EE0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7"/>
  </w:num>
  <w:num w:numId="5">
    <w:abstractNumId w:val="2"/>
  </w:num>
  <w:num w:numId="6">
    <w:abstractNumId w:val="21"/>
  </w:num>
  <w:num w:numId="7">
    <w:abstractNumId w:val="23"/>
  </w:num>
  <w:num w:numId="8">
    <w:abstractNumId w:val="6"/>
  </w:num>
  <w:num w:numId="9">
    <w:abstractNumId w:val="18"/>
  </w:num>
  <w:num w:numId="10">
    <w:abstractNumId w:val="10"/>
  </w:num>
  <w:num w:numId="11">
    <w:abstractNumId w:val="1"/>
  </w:num>
  <w:num w:numId="12">
    <w:abstractNumId w:val="19"/>
  </w:num>
  <w:num w:numId="13">
    <w:abstractNumId w:val="12"/>
  </w:num>
  <w:num w:numId="14">
    <w:abstractNumId w:val="16"/>
  </w:num>
  <w:num w:numId="15">
    <w:abstractNumId w:val="14"/>
  </w:num>
  <w:num w:numId="16">
    <w:abstractNumId w:val="8"/>
  </w:num>
  <w:num w:numId="17">
    <w:abstractNumId w:val="9"/>
  </w:num>
  <w:num w:numId="18">
    <w:abstractNumId w:val="7"/>
  </w:num>
  <w:num w:numId="19">
    <w:abstractNumId w:val="22"/>
  </w:num>
  <w:num w:numId="20">
    <w:abstractNumId w:val="3"/>
  </w:num>
  <w:num w:numId="21">
    <w:abstractNumId w:val="0"/>
  </w:num>
  <w:num w:numId="22">
    <w:abstractNumId w:val="20"/>
  </w:num>
  <w:num w:numId="23">
    <w:abstractNumId w:val="1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806"/>
    <w:rsid w:val="000035B5"/>
    <w:rsid w:val="00005C09"/>
    <w:rsid w:val="00025611"/>
    <w:rsid w:val="00031466"/>
    <w:rsid w:val="000629E0"/>
    <w:rsid w:val="00070839"/>
    <w:rsid w:val="00082C9B"/>
    <w:rsid w:val="000A7756"/>
    <w:rsid w:val="000B6455"/>
    <w:rsid w:val="000C056E"/>
    <w:rsid w:val="000E2A9A"/>
    <w:rsid w:val="001104B6"/>
    <w:rsid w:val="001149CD"/>
    <w:rsid w:val="00141B0D"/>
    <w:rsid w:val="00192DEB"/>
    <w:rsid w:val="001A772B"/>
    <w:rsid w:val="001D03BA"/>
    <w:rsid w:val="00206E54"/>
    <w:rsid w:val="00217D00"/>
    <w:rsid w:val="00230F01"/>
    <w:rsid w:val="002409D3"/>
    <w:rsid w:val="0025047B"/>
    <w:rsid w:val="00281F7C"/>
    <w:rsid w:val="002A50EF"/>
    <w:rsid w:val="002B27D1"/>
    <w:rsid w:val="002C551E"/>
    <w:rsid w:val="002F147E"/>
    <w:rsid w:val="0030155D"/>
    <w:rsid w:val="00354104"/>
    <w:rsid w:val="00355DD3"/>
    <w:rsid w:val="00384A38"/>
    <w:rsid w:val="003960E9"/>
    <w:rsid w:val="003C75CE"/>
    <w:rsid w:val="003E1B08"/>
    <w:rsid w:val="00416BF3"/>
    <w:rsid w:val="004173C6"/>
    <w:rsid w:val="004A5B91"/>
    <w:rsid w:val="004B3AEE"/>
    <w:rsid w:val="004B3CA5"/>
    <w:rsid w:val="004C7E92"/>
    <w:rsid w:val="004D1166"/>
    <w:rsid w:val="0052626F"/>
    <w:rsid w:val="005361BF"/>
    <w:rsid w:val="00567FC4"/>
    <w:rsid w:val="005C15B3"/>
    <w:rsid w:val="005D0020"/>
    <w:rsid w:val="00602F6B"/>
    <w:rsid w:val="006036E7"/>
    <w:rsid w:val="00621055"/>
    <w:rsid w:val="00636F1F"/>
    <w:rsid w:val="00640408"/>
    <w:rsid w:val="00675C23"/>
    <w:rsid w:val="00692666"/>
    <w:rsid w:val="006C3F10"/>
    <w:rsid w:val="0070647B"/>
    <w:rsid w:val="007170E9"/>
    <w:rsid w:val="00731A7F"/>
    <w:rsid w:val="00746919"/>
    <w:rsid w:val="00765644"/>
    <w:rsid w:val="007671E1"/>
    <w:rsid w:val="007871DA"/>
    <w:rsid w:val="007A3E55"/>
    <w:rsid w:val="007B6AEC"/>
    <w:rsid w:val="007C1C48"/>
    <w:rsid w:val="007C468D"/>
    <w:rsid w:val="007E7E81"/>
    <w:rsid w:val="00814FC9"/>
    <w:rsid w:val="00815E07"/>
    <w:rsid w:val="008267F3"/>
    <w:rsid w:val="00831AD0"/>
    <w:rsid w:val="008351F6"/>
    <w:rsid w:val="00842452"/>
    <w:rsid w:val="0084340E"/>
    <w:rsid w:val="0085157E"/>
    <w:rsid w:val="00863CB4"/>
    <w:rsid w:val="008718C3"/>
    <w:rsid w:val="00880404"/>
    <w:rsid w:val="008E4891"/>
    <w:rsid w:val="008F2B40"/>
    <w:rsid w:val="009146E6"/>
    <w:rsid w:val="00946417"/>
    <w:rsid w:val="00965BE1"/>
    <w:rsid w:val="00966A0A"/>
    <w:rsid w:val="009B077E"/>
    <w:rsid w:val="009C4806"/>
    <w:rsid w:val="009D1EC4"/>
    <w:rsid w:val="00A13B86"/>
    <w:rsid w:val="00A22A1E"/>
    <w:rsid w:val="00AA605F"/>
    <w:rsid w:val="00AC38E6"/>
    <w:rsid w:val="00AF1212"/>
    <w:rsid w:val="00B31137"/>
    <w:rsid w:val="00B35FB0"/>
    <w:rsid w:val="00B94C16"/>
    <w:rsid w:val="00BC1552"/>
    <w:rsid w:val="00BE0FE3"/>
    <w:rsid w:val="00C07101"/>
    <w:rsid w:val="00C076FD"/>
    <w:rsid w:val="00C10E9B"/>
    <w:rsid w:val="00C11E95"/>
    <w:rsid w:val="00C257F9"/>
    <w:rsid w:val="00C4799E"/>
    <w:rsid w:val="00C47FE9"/>
    <w:rsid w:val="00C7314D"/>
    <w:rsid w:val="00C97FEA"/>
    <w:rsid w:val="00CA2DF4"/>
    <w:rsid w:val="00CB4CC1"/>
    <w:rsid w:val="00CC1895"/>
    <w:rsid w:val="00D11CE4"/>
    <w:rsid w:val="00D41C5A"/>
    <w:rsid w:val="00D50237"/>
    <w:rsid w:val="00D619A1"/>
    <w:rsid w:val="00D76F7B"/>
    <w:rsid w:val="00DC4B2B"/>
    <w:rsid w:val="00DE525F"/>
    <w:rsid w:val="00E86E3B"/>
    <w:rsid w:val="00EA4E8A"/>
    <w:rsid w:val="00EC0E89"/>
    <w:rsid w:val="00ED4806"/>
    <w:rsid w:val="00ED5605"/>
    <w:rsid w:val="00ED77FA"/>
    <w:rsid w:val="00EE2FAE"/>
    <w:rsid w:val="00F120D5"/>
    <w:rsid w:val="00F338F8"/>
    <w:rsid w:val="00F5057F"/>
    <w:rsid w:val="00F639B1"/>
    <w:rsid w:val="00F94E3E"/>
    <w:rsid w:val="00F96285"/>
    <w:rsid w:val="00F97885"/>
    <w:rsid w:val="00FA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9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6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A605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21055"/>
    <w:rPr>
      <w:color w:val="0000FF" w:themeColor="hyperlink"/>
      <w:u w:val="single"/>
    </w:rPr>
  </w:style>
  <w:style w:type="paragraph" w:styleId="a8">
    <w:name w:val="Body Text"/>
    <w:basedOn w:val="a"/>
    <w:link w:val="a9"/>
    <w:rsid w:val="00B94C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B94C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55DD3"/>
    <w:rPr>
      <w:b/>
      <w:bCs/>
    </w:rPr>
  </w:style>
  <w:style w:type="character" w:styleId="ab">
    <w:name w:val="Emphasis"/>
    <w:basedOn w:val="a0"/>
    <w:uiPriority w:val="20"/>
    <w:qFormat/>
    <w:rsid w:val="00AC38E6"/>
    <w:rPr>
      <w:i/>
      <w:iCs/>
    </w:rPr>
  </w:style>
  <w:style w:type="character" w:customStyle="1" w:styleId="apple-converted-space">
    <w:name w:val="apple-converted-space"/>
    <w:basedOn w:val="a0"/>
    <w:rsid w:val="00AC3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8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0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9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1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3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8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6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0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29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80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AFD9-E07B-4D73-A257-9C431BBC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"Учебно-методический центр"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</dc:creator>
  <cp:keywords/>
  <dc:description/>
  <cp:lastModifiedBy>user</cp:lastModifiedBy>
  <cp:revision>64</cp:revision>
  <cp:lastPrinted>2014-10-06T07:07:00Z</cp:lastPrinted>
  <dcterms:created xsi:type="dcterms:W3CDTF">2010-10-29T11:57:00Z</dcterms:created>
  <dcterms:modified xsi:type="dcterms:W3CDTF">2015-02-26T14:35:00Z</dcterms:modified>
</cp:coreProperties>
</file>